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7AB80" w14:textId="77777777" w:rsidR="00E605E9" w:rsidRPr="00C3718E" w:rsidRDefault="00E605E9" w:rsidP="00C3718E">
      <w:pPr>
        <w:pBdr>
          <w:bottom w:val="single" w:sz="4" w:space="1" w:color="auto"/>
        </w:pBdr>
        <w:spacing w:after="0"/>
        <w:jc w:val="center"/>
        <w:rPr>
          <w:b/>
          <w:color w:val="00B0F0"/>
          <w:sz w:val="36"/>
          <w:szCs w:val="36"/>
        </w:rPr>
      </w:pPr>
      <w:r w:rsidRPr="00C3718E">
        <w:rPr>
          <w:b/>
          <w:color w:val="00B0F0"/>
          <w:sz w:val="36"/>
          <w:szCs w:val="36"/>
        </w:rPr>
        <w:t xml:space="preserve">COMITÉ DIRECTEUR DE LA FÉDÉRATION FRANÇAISE D’ÉTUDES ET SPORTS SOUS-MARINS COMITÉ DÉPARTEMENTAL HAUTE-VIENNE </w:t>
      </w:r>
    </w:p>
    <w:p w14:paraId="0A5B167C" w14:textId="77777777" w:rsidR="00962919" w:rsidRPr="00C3718E" w:rsidRDefault="00E605E9" w:rsidP="00C3718E">
      <w:pPr>
        <w:spacing w:after="0"/>
        <w:jc w:val="center"/>
        <w:rPr>
          <w:sz w:val="28"/>
          <w:szCs w:val="28"/>
        </w:rPr>
      </w:pPr>
      <w:r w:rsidRPr="00C3718E">
        <w:rPr>
          <w:sz w:val="28"/>
          <w:szCs w:val="28"/>
        </w:rPr>
        <w:t>LUNDI 08 AVRIL 2024 – 20HMAISON DES SPORTS VILLE DE LIMOGES</w:t>
      </w:r>
    </w:p>
    <w:p w14:paraId="637A4360" w14:textId="77777777" w:rsidR="00E605E9" w:rsidRPr="00C3718E" w:rsidRDefault="00E605E9" w:rsidP="00C3718E">
      <w:pPr>
        <w:pBdr>
          <w:bottom w:val="single" w:sz="4" w:space="1" w:color="auto"/>
        </w:pBdr>
        <w:spacing w:after="0"/>
        <w:jc w:val="center"/>
        <w:rPr>
          <w:sz w:val="28"/>
          <w:szCs w:val="28"/>
        </w:rPr>
      </w:pPr>
      <w:r w:rsidRPr="00C3718E">
        <w:rPr>
          <w:sz w:val="28"/>
          <w:szCs w:val="28"/>
        </w:rPr>
        <w:t>4</w:t>
      </w:r>
      <w:r w:rsidRPr="00C3718E">
        <w:rPr>
          <w:sz w:val="28"/>
          <w:szCs w:val="28"/>
          <w:vertAlign w:val="superscript"/>
        </w:rPr>
        <w:t>ème</w:t>
      </w:r>
      <w:r w:rsidRPr="00C3718E">
        <w:rPr>
          <w:sz w:val="28"/>
          <w:szCs w:val="28"/>
        </w:rPr>
        <w:t xml:space="preserve"> COMITÉ DIRECTEUR SAISON 2023/2024</w:t>
      </w:r>
    </w:p>
    <w:p w14:paraId="647799C8" w14:textId="77777777" w:rsidR="00E605E9" w:rsidRDefault="00E605E9" w:rsidP="00C3718E">
      <w:pPr>
        <w:jc w:val="center"/>
      </w:pPr>
      <w:r>
        <w:t>COMITÉ DIRECTEUR ÉLARGI</w:t>
      </w:r>
      <w:r w:rsidR="00B26FDF">
        <w:t xml:space="preserve"> </w:t>
      </w:r>
      <w:r>
        <w:t>:</w:t>
      </w:r>
    </w:p>
    <w:p w14:paraId="5B537AAD" w14:textId="77777777" w:rsidR="00E605E9" w:rsidRDefault="00E605E9" w:rsidP="00C3718E">
      <w:pPr>
        <w:jc w:val="center"/>
      </w:pPr>
      <w:r>
        <w:t xml:space="preserve">• aux présidents des clubs et </w:t>
      </w:r>
      <w:r w:rsidR="00C3718E">
        <w:t>SCA</w:t>
      </w:r>
      <w:r>
        <w:t xml:space="preserve"> FFESSM de la Haute-Vienne</w:t>
      </w:r>
    </w:p>
    <w:p w14:paraId="2C9623B4" w14:textId="77777777" w:rsidR="00E605E9" w:rsidRDefault="00E605E9" w:rsidP="00C3718E">
      <w:pPr>
        <w:jc w:val="center"/>
      </w:pPr>
      <w:r>
        <w:t>• aux présidents des commissions</w:t>
      </w:r>
    </w:p>
    <w:p w14:paraId="16E4769A" w14:textId="77777777" w:rsidR="00E605E9" w:rsidRDefault="00E605E9" w:rsidP="00C3718E">
      <w:pPr>
        <w:jc w:val="center"/>
      </w:pPr>
      <w:r>
        <w:t>• aux instructeurs FFESSM CODEP 87</w:t>
      </w:r>
    </w:p>
    <w:p w14:paraId="55A6ACFD" w14:textId="77777777" w:rsidR="00E605E9" w:rsidRDefault="00E605E9" w:rsidP="00C3718E">
      <w:pPr>
        <w:pBdr>
          <w:bottom w:val="single" w:sz="4" w:space="1" w:color="auto"/>
        </w:pBdr>
        <w:jc w:val="center"/>
      </w:pPr>
      <w:r>
        <w:t>• SDIS 87</w:t>
      </w:r>
    </w:p>
    <w:p w14:paraId="764744D7" w14:textId="77777777" w:rsidR="00E605E9" w:rsidRDefault="00B26FDF" w:rsidP="00E605E9">
      <w:r>
        <w:rPr>
          <w:u w:val="single"/>
        </w:rPr>
        <w:t xml:space="preserve">13 </w:t>
      </w:r>
      <w:r w:rsidR="00E605E9" w:rsidRPr="00E605E9">
        <w:rPr>
          <w:u w:val="single"/>
        </w:rPr>
        <w:t>Membres du comité directeur présents</w:t>
      </w:r>
      <w:r>
        <w:rPr>
          <w:u w:val="single"/>
        </w:rPr>
        <w:t>/19</w:t>
      </w:r>
      <w:r w:rsidR="00E605E9">
        <w:t xml:space="preserve"> : Breuil Carole, Clottes Jacques, Delahaye Pascal, </w:t>
      </w:r>
      <w:proofErr w:type="spellStart"/>
      <w:r w:rsidR="00E605E9">
        <w:t>Duloisy</w:t>
      </w:r>
      <w:proofErr w:type="spellEnd"/>
      <w:r w:rsidR="00E605E9">
        <w:t xml:space="preserve"> Patrice, Farge Michel, Fournier Martine, Hamelin Pascal, </w:t>
      </w:r>
      <w:proofErr w:type="spellStart"/>
      <w:r w:rsidR="00E605E9">
        <w:t>Lazeiras</w:t>
      </w:r>
      <w:proofErr w:type="spellEnd"/>
      <w:r w:rsidR="00E605E9">
        <w:t xml:space="preserve"> Aurélien, </w:t>
      </w:r>
      <w:proofErr w:type="spellStart"/>
      <w:r w:rsidR="00E605E9">
        <w:t>Migout</w:t>
      </w:r>
      <w:proofErr w:type="spellEnd"/>
      <w:r w:rsidR="00E605E9">
        <w:t xml:space="preserve"> Nadia, </w:t>
      </w:r>
      <w:proofErr w:type="spellStart"/>
      <w:r w:rsidR="00E605E9">
        <w:t>Nevoit</w:t>
      </w:r>
      <w:proofErr w:type="spellEnd"/>
      <w:r w:rsidR="00E605E9">
        <w:t xml:space="preserve"> Béatrice, </w:t>
      </w:r>
      <w:proofErr w:type="spellStart"/>
      <w:r w:rsidR="00E605E9">
        <w:t>Pauzet</w:t>
      </w:r>
      <w:proofErr w:type="spellEnd"/>
      <w:r w:rsidR="00E605E9">
        <w:t xml:space="preserve"> Franck, </w:t>
      </w:r>
      <w:proofErr w:type="spellStart"/>
      <w:r w:rsidR="00E605E9">
        <w:t>Rebeyrol</w:t>
      </w:r>
      <w:proofErr w:type="spellEnd"/>
      <w:r w:rsidR="00E605E9">
        <w:t xml:space="preserve"> Daniel et Valade Éric.</w:t>
      </w:r>
    </w:p>
    <w:p w14:paraId="2728F1A1" w14:textId="77777777" w:rsidR="00E605E9" w:rsidRDefault="00E605E9" w:rsidP="00E605E9">
      <w:r w:rsidRPr="00E605E9">
        <w:rPr>
          <w:u w:val="single"/>
        </w:rPr>
        <w:t>Membres du bureau</w:t>
      </w:r>
      <w:r>
        <w:t xml:space="preserve"> : </w:t>
      </w:r>
      <w:proofErr w:type="spellStart"/>
      <w:r>
        <w:t>Lazeiras</w:t>
      </w:r>
      <w:proofErr w:type="spellEnd"/>
      <w:r>
        <w:t xml:space="preserve"> Aurélien - Président Delahaye Pascal - Trésorier </w:t>
      </w:r>
      <w:proofErr w:type="spellStart"/>
      <w:r>
        <w:t>Migout</w:t>
      </w:r>
      <w:proofErr w:type="spellEnd"/>
      <w:r>
        <w:t xml:space="preserve"> Nadia – secrétaire générale </w:t>
      </w:r>
      <w:proofErr w:type="spellStart"/>
      <w:r>
        <w:t>Nevoit</w:t>
      </w:r>
      <w:proofErr w:type="spellEnd"/>
      <w:r>
        <w:t xml:space="preserve"> Béatrice – secrétaire générale adjointe.</w:t>
      </w:r>
    </w:p>
    <w:p w14:paraId="68CA7B56" w14:textId="40916540" w:rsidR="00E605E9" w:rsidRDefault="00E605E9" w:rsidP="00E605E9">
      <w:r w:rsidRPr="00E605E9">
        <w:rPr>
          <w:u w:val="single"/>
        </w:rPr>
        <w:t>Absent</w:t>
      </w:r>
      <w:r w:rsidR="00A369EB">
        <w:rPr>
          <w:u w:val="single"/>
        </w:rPr>
        <w:t>s e</w:t>
      </w:r>
      <w:r w:rsidRPr="00E605E9">
        <w:rPr>
          <w:u w:val="single"/>
        </w:rPr>
        <w:t>xcusé</w:t>
      </w:r>
      <w:r w:rsidR="00A369EB">
        <w:rPr>
          <w:u w:val="single"/>
        </w:rPr>
        <w:t>s</w:t>
      </w:r>
      <w:r>
        <w:t xml:space="preserve"> : </w:t>
      </w:r>
      <w:proofErr w:type="spellStart"/>
      <w:r>
        <w:t>Orabona</w:t>
      </w:r>
      <w:proofErr w:type="spellEnd"/>
      <w:r>
        <w:t xml:space="preserve"> </w:t>
      </w:r>
      <w:r w:rsidRPr="00E410DD">
        <w:rPr>
          <w:color w:val="000000" w:themeColor="text1"/>
        </w:rPr>
        <w:t>Olivier</w:t>
      </w:r>
      <w:r w:rsidR="00A369EB" w:rsidRPr="00E410DD">
        <w:rPr>
          <w:color w:val="000000" w:themeColor="text1"/>
        </w:rPr>
        <w:t xml:space="preserve">, Jean-François </w:t>
      </w:r>
      <w:proofErr w:type="spellStart"/>
      <w:r w:rsidR="00A369EB" w:rsidRPr="00E410DD">
        <w:rPr>
          <w:color w:val="000000" w:themeColor="text1"/>
        </w:rPr>
        <w:t>Arvy</w:t>
      </w:r>
      <w:proofErr w:type="spellEnd"/>
      <w:r w:rsidRPr="00E410DD">
        <w:rPr>
          <w:color w:val="000000" w:themeColor="text1"/>
        </w:rPr>
        <w:t>.</w:t>
      </w:r>
      <w:r w:rsidR="00E410DD" w:rsidRPr="00E410DD">
        <w:rPr>
          <w:color w:val="000000" w:themeColor="text1"/>
        </w:rPr>
        <w:t xml:space="preserve"> </w:t>
      </w:r>
      <w:r w:rsidR="00E410DD">
        <w:t xml:space="preserve">Patrick </w:t>
      </w:r>
      <w:proofErr w:type="spellStart"/>
      <w:r w:rsidR="00E410DD">
        <w:t>Mandavy</w:t>
      </w:r>
      <w:proofErr w:type="spellEnd"/>
    </w:p>
    <w:p w14:paraId="3AEA87E1" w14:textId="77777777" w:rsidR="00B26FDF" w:rsidRDefault="00B26FDF" w:rsidP="00C3718E">
      <w:pPr>
        <w:pBdr>
          <w:bottom w:val="single" w:sz="4" w:space="1" w:color="auto"/>
        </w:pBdr>
      </w:pPr>
      <w:r>
        <w:t xml:space="preserve">Désignation d’un </w:t>
      </w:r>
      <w:r w:rsidRPr="00F52256">
        <w:rPr>
          <w:color w:val="FF0000"/>
        </w:rPr>
        <w:t>secrétaire</w:t>
      </w:r>
      <w:r>
        <w:t xml:space="preserve"> de séance : </w:t>
      </w:r>
      <w:r w:rsidRPr="00F52256">
        <w:rPr>
          <w:color w:val="FF0000"/>
        </w:rPr>
        <w:t xml:space="preserve">Nadia </w:t>
      </w:r>
      <w:proofErr w:type="spellStart"/>
      <w:r w:rsidRPr="00F52256">
        <w:rPr>
          <w:color w:val="FF0000"/>
        </w:rPr>
        <w:t>Migout</w:t>
      </w:r>
      <w:proofErr w:type="spellEnd"/>
      <w:r w:rsidRPr="00F52256">
        <w:rPr>
          <w:color w:val="FF0000"/>
        </w:rPr>
        <w:t xml:space="preserve"> avec relecture par Carole Breuil</w:t>
      </w:r>
    </w:p>
    <w:p w14:paraId="526BA352" w14:textId="77777777" w:rsidR="00E605E9" w:rsidRDefault="00E605E9" w:rsidP="00E605E9">
      <w:r w:rsidRPr="00B26FDF">
        <w:rPr>
          <w:u w:val="single"/>
        </w:rPr>
        <w:t>Présidents de commissions</w:t>
      </w:r>
      <w:r w:rsidR="00B26FDF">
        <w:rPr>
          <w:u w:val="single"/>
        </w:rPr>
        <w:t xml:space="preserve"> présents</w:t>
      </w:r>
      <w:r>
        <w:t xml:space="preserve"> : </w:t>
      </w:r>
    </w:p>
    <w:p w14:paraId="06655FCD" w14:textId="77777777" w:rsidR="00B26FDF" w:rsidRDefault="00B26FDF" w:rsidP="00A369EB">
      <w:pPr>
        <w:spacing w:after="0"/>
        <w:rPr>
          <w:u w:val="single"/>
        </w:rPr>
      </w:pPr>
      <w:r>
        <w:t xml:space="preserve">Médicale : Jean-François Pons </w:t>
      </w:r>
      <w:hyperlink r:id="rId5" w:history="1">
        <w:r w:rsidRPr="007C342C">
          <w:rPr>
            <w:rStyle w:val="Lienhypertexte"/>
          </w:rPr>
          <w:t>medicale@codep87.fr</w:t>
        </w:r>
      </w:hyperlink>
    </w:p>
    <w:p w14:paraId="7A18FB3C" w14:textId="77777777" w:rsidR="00B26FDF" w:rsidRDefault="00B26FDF" w:rsidP="00A369EB">
      <w:pPr>
        <w:spacing w:after="0"/>
        <w:rPr>
          <w:u w:val="single"/>
        </w:rPr>
      </w:pPr>
      <w:r>
        <w:t xml:space="preserve">Apnée, président, Jean-Pierre </w:t>
      </w:r>
      <w:proofErr w:type="spellStart"/>
      <w:r>
        <w:t>Marcheix</w:t>
      </w:r>
      <w:proofErr w:type="spellEnd"/>
      <w:r>
        <w:t xml:space="preserve"> </w:t>
      </w:r>
      <w:hyperlink r:id="rId6" w:history="1">
        <w:r w:rsidRPr="007C342C">
          <w:rPr>
            <w:rStyle w:val="Lienhypertexte"/>
          </w:rPr>
          <w:t>apnee@codep87.fr</w:t>
        </w:r>
      </w:hyperlink>
    </w:p>
    <w:p w14:paraId="2B6B1CBE" w14:textId="77777777" w:rsidR="00E605E9" w:rsidRPr="00B26FDF" w:rsidRDefault="00B26FDF" w:rsidP="00A369EB">
      <w:pPr>
        <w:spacing w:after="0"/>
      </w:pPr>
      <w:r>
        <w:t xml:space="preserve">Nage avec palmes : Béatrice </w:t>
      </w:r>
      <w:proofErr w:type="spellStart"/>
      <w:r>
        <w:t>Nevoit</w:t>
      </w:r>
      <w:proofErr w:type="spellEnd"/>
      <w:r>
        <w:t xml:space="preserve"> </w:t>
      </w:r>
      <w:hyperlink r:id="rId7" w:history="1">
        <w:r w:rsidRPr="007C342C">
          <w:rPr>
            <w:rStyle w:val="Lienhypertexte"/>
          </w:rPr>
          <w:t>nap@codep87.fr</w:t>
        </w:r>
      </w:hyperlink>
    </w:p>
    <w:p w14:paraId="473A66E3" w14:textId="77777777" w:rsidR="00B26FDF" w:rsidRDefault="00B26FDF" w:rsidP="00E605E9">
      <w:r w:rsidRPr="00B26FDF">
        <w:rPr>
          <w:u w:val="single"/>
        </w:rPr>
        <w:t>Présidents de clubs présents</w:t>
      </w:r>
      <w:r>
        <w:t xml:space="preserve"> : </w:t>
      </w:r>
    </w:p>
    <w:p w14:paraId="2689DF58" w14:textId="77777777" w:rsidR="00B26FDF" w:rsidRDefault="00B26FDF" w:rsidP="00A369EB">
      <w:pPr>
        <w:spacing w:after="0"/>
      </w:pPr>
      <w:r>
        <w:t>ASS. SPORTIVE L'O.R.T.F. FRANCE 3 LIMOUSIN</w:t>
      </w:r>
      <w:r w:rsidR="00A40F42">
        <w:t> :</w:t>
      </w:r>
      <w:r>
        <w:t xml:space="preserve"> </w:t>
      </w:r>
      <w:proofErr w:type="spellStart"/>
      <w:r>
        <w:t>Duloisy</w:t>
      </w:r>
      <w:proofErr w:type="spellEnd"/>
      <w:r>
        <w:t xml:space="preserve"> Patrice </w:t>
      </w:r>
    </w:p>
    <w:p w14:paraId="1249F462" w14:textId="77777777" w:rsidR="00B26FDF" w:rsidRDefault="00B26FDF" w:rsidP="00A369EB">
      <w:pPr>
        <w:spacing w:after="0"/>
      </w:pPr>
      <w:r>
        <w:t>CLUB SUBAQUATIQUE DE LIMOGES</w:t>
      </w:r>
      <w:r w:rsidR="00A40F42">
        <w:t> :</w:t>
      </w:r>
      <w:r>
        <w:t xml:space="preserve"> </w:t>
      </w:r>
      <w:proofErr w:type="spellStart"/>
      <w:r>
        <w:t>Rebeyrol</w:t>
      </w:r>
      <w:proofErr w:type="spellEnd"/>
      <w:r>
        <w:t xml:space="preserve"> Daniel</w:t>
      </w:r>
    </w:p>
    <w:p w14:paraId="3A311D08" w14:textId="77777777" w:rsidR="00B26FDF" w:rsidRDefault="00B26FDF" w:rsidP="00A369EB">
      <w:pPr>
        <w:spacing w:after="0"/>
      </w:pPr>
      <w:r>
        <w:t>C.S. D'AIXE S/VIENNE</w:t>
      </w:r>
      <w:r w:rsidR="00A40F42">
        <w:t xml:space="preserve"> : </w:t>
      </w:r>
      <w:r>
        <w:t>Clottes Jacques</w:t>
      </w:r>
    </w:p>
    <w:p w14:paraId="0933960C" w14:textId="77777777" w:rsidR="00B26FDF" w:rsidRPr="001F33AC" w:rsidRDefault="00B26FDF" w:rsidP="00A369EB">
      <w:pPr>
        <w:spacing w:after="0"/>
        <w:rPr>
          <w:lang w:val="en-US"/>
        </w:rPr>
      </w:pPr>
      <w:r w:rsidRPr="001F33AC">
        <w:rPr>
          <w:lang w:val="en-US"/>
        </w:rPr>
        <w:t xml:space="preserve">ASPTT </w:t>
      </w:r>
      <w:proofErr w:type="gramStart"/>
      <w:r w:rsidRPr="001F33AC">
        <w:rPr>
          <w:lang w:val="en-US"/>
        </w:rPr>
        <w:t>LIMOGES</w:t>
      </w:r>
      <w:r w:rsidR="00A40F42" w:rsidRPr="001F33AC">
        <w:rPr>
          <w:lang w:val="en-US"/>
        </w:rPr>
        <w:t> :</w:t>
      </w:r>
      <w:proofErr w:type="gramEnd"/>
      <w:r w:rsidR="00A40F42" w:rsidRPr="001F33AC">
        <w:rPr>
          <w:lang w:val="en-US"/>
        </w:rPr>
        <w:t xml:space="preserve"> </w:t>
      </w:r>
      <w:r w:rsidRPr="001F33AC">
        <w:rPr>
          <w:lang w:val="en-US"/>
        </w:rPr>
        <w:t>Valade Éric</w:t>
      </w:r>
    </w:p>
    <w:p w14:paraId="1B10118B" w14:textId="77777777" w:rsidR="00B26FDF" w:rsidRDefault="00B26FDF" w:rsidP="00A369EB">
      <w:pPr>
        <w:spacing w:after="0"/>
      </w:pPr>
      <w:r w:rsidRPr="001F33AC">
        <w:rPr>
          <w:lang w:val="en-US"/>
        </w:rPr>
        <w:t xml:space="preserve">RACING CLUB SUBAQUAT. </w:t>
      </w:r>
      <w:r>
        <w:t>LIMOGES</w:t>
      </w:r>
      <w:r w:rsidR="00A40F42">
        <w:t xml:space="preserve"> : </w:t>
      </w:r>
      <w:r>
        <w:t>Hamelin Pascal</w:t>
      </w:r>
    </w:p>
    <w:p w14:paraId="527DCA67" w14:textId="77777777" w:rsidR="00B26FDF" w:rsidRDefault="00B26FDF" w:rsidP="00A369EB">
      <w:pPr>
        <w:spacing w:after="0"/>
      </w:pPr>
      <w:r>
        <w:t>PLONGEE ECOLE EVASION LIMOGES</w:t>
      </w:r>
      <w:r w:rsidR="00A40F42">
        <w:t> :</w:t>
      </w:r>
      <w:r>
        <w:t xml:space="preserve"> </w:t>
      </w:r>
      <w:proofErr w:type="spellStart"/>
      <w:r>
        <w:t>Gantheil</w:t>
      </w:r>
      <w:proofErr w:type="spellEnd"/>
      <w:r>
        <w:t xml:space="preserve"> Fabrice</w:t>
      </w:r>
    </w:p>
    <w:p w14:paraId="09B22387" w14:textId="77777777" w:rsidR="00A369EB" w:rsidRDefault="00A369EB" w:rsidP="00A369EB">
      <w:pPr>
        <w:spacing w:after="0"/>
      </w:pPr>
    </w:p>
    <w:p w14:paraId="3ECAA124" w14:textId="77777777" w:rsidR="00B26FDF" w:rsidRDefault="00B26FDF" w:rsidP="00C3718E">
      <w:pPr>
        <w:pBdr>
          <w:bottom w:val="single" w:sz="4" w:space="1" w:color="auto"/>
        </w:pBdr>
      </w:pPr>
      <w:r>
        <w:t>Demande de modification du nom des clubs par leur président : ASPTT Limoges Plongée à la place de ASPTT Limoges &amp; LORC à la place de Racing club subaquatique Limoges</w:t>
      </w:r>
      <w:r w:rsidR="00C3718E">
        <w:t xml:space="preserve"> sur la présentation et sur le site du CODEP 87</w:t>
      </w:r>
      <w:r>
        <w:t>.</w:t>
      </w:r>
    </w:p>
    <w:p w14:paraId="7E94C61B" w14:textId="77777777" w:rsidR="00C3718E" w:rsidRDefault="00C3718E" w:rsidP="00C3718E">
      <w:pPr>
        <w:rPr>
          <w:color w:val="FF0000"/>
        </w:rPr>
      </w:pPr>
    </w:p>
    <w:p w14:paraId="2C80E675" w14:textId="77777777" w:rsidR="00C3718E" w:rsidRDefault="00C3718E" w:rsidP="00C3718E">
      <w:pPr>
        <w:rPr>
          <w:color w:val="FF0000"/>
        </w:rPr>
      </w:pPr>
    </w:p>
    <w:p w14:paraId="6815D8AA" w14:textId="77777777" w:rsidR="00C3718E" w:rsidRPr="00A40F42" w:rsidRDefault="00C3718E" w:rsidP="00A40F42">
      <w:pPr>
        <w:pStyle w:val="Citationintense"/>
        <w:rPr>
          <w:b/>
          <w:sz w:val="36"/>
          <w:szCs w:val="36"/>
        </w:rPr>
      </w:pPr>
      <w:r w:rsidRPr="00A40F42">
        <w:rPr>
          <w:b/>
          <w:sz w:val="36"/>
          <w:szCs w:val="36"/>
        </w:rPr>
        <w:lastRenderedPageBreak/>
        <w:t xml:space="preserve">Ordre du Jour </w:t>
      </w:r>
      <w:r w:rsidR="00A40F42" w:rsidRPr="00A40F42">
        <w:rPr>
          <w:b/>
          <w:sz w:val="36"/>
          <w:szCs w:val="36"/>
        </w:rPr>
        <w:t>transmis le 01/04/2024</w:t>
      </w:r>
    </w:p>
    <w:p w14:paraId="2925DA82" w14:textId="77777777" w:rsidR="00B26FDF" w:rsidRPr="00F52256" w:rsidRDefault="00B26FDF" w:rsidP="00B26FDF">
      <w:pPr>
        <w:pStyle w:val="Paragraphedeliste"/>
        <w:numPr>
          <w:ilvl w:val="0"/>
          <w:numId w:val="1"/>
        </w:numPr>
        <w:rPr>
          <w:color w:val="FF0000"/>
        </w:rPr>
      </w:pPr>
      <w:r w:rsidRPr="00A40F42">
        <w:rPr>
          <w:b/>
          <w:color w:val="FF0000"/>
          <w:u w:val="single"/>
        </w:rPr>
        <w:t>Vote du dernier CODIR</w:t>
      </w:r>
      <w:r w:rsidRPr="00F52256">
        <w:rPr>
          <w:color w:val="FF0000"/>
        </w:rPr>
        <w:t xml:space="preserve"> du 15/01/2024 : 1 voix contre et 1 abstention, donc approbation à la majorité.</w:t>
      </w:r>
    </w:p>
    <w:p w14:paraId="2C3C8485" w14:textId="77777777" w:rsidR="00B26FDF" w:rsidRDefault="00B26FDF" w:rsidP="00B26FDF">
      <w:pPr>
        <w:pStyle w:val="Paragraphedeliste"/>
        <w:numPr>
          <w:ilvl w:val="0"/>
          <w:numId w:val="1"/>
        </w:numPr>
      </w:pPr>
      <w:r w:rsidRPr="00A40F42">
        <w:rPr>
          <w:u w:val="single"/>
        </w:rPr>
        <w:t>Point à date des licences</w:t>
      </w:r>
      <w:r>
        <w:t> : 555, ce qui est stable par rapport à l’an dernier. Les brevets sont en baisse donc le conseil de valider les compétences dès qu’elles sont atteintes est prodigué.</w:t>
      </w:r>
    </w:p>
    <w:p w14:paraId="28B4AD3F" w14:textId="77777777" w:rsidR="00B26FDF" w:rsidRDefault="00B26FDF" w:rsidP="00B26FDF">
      <w:pPr>
        <w:pStyle w:val="Paragraphedeliste"/>
        <w:numPr>
          <w:ilvl w:val="0"/>
          <w:numId w:val="1"/>
        </w:numPr>
      </w:pPr>
      <w:r w:rsidRPr="00A40F42">
        <w:rPr>
          <w:b/>
          <w:u w:val="single"/>
        </w:rPr>
        <w:t>Commission Bio</w:t>
      </w:r>
      <w:r>
        <w:t xml:space="preserve"> très active avec une formation PB1, une sortie estran et une sort</w:t>
      </w:r>
      <w:r w:rsidR="00C64DF4">
        <w:t>i</w:t>
      </w:r>
      <w:r>
        <w:t>e à Marseillan</w:t>
      </w:r>
      <w:r w:rsidR="00C64DF4">
        <w:t xml:space="preserve"> et à Hendaye</w:t>
      </w:r>
      <w:r>
        <w:t>.</w:t>
      </w:r>
    </w:p>
    <w:p w14:paraId="366715F1" w14:textId="77777777" w:rsidR="00B26FDF" w:rsidRDefault="00B26FDF" w:rsidP="00B26FDF">
      <w:pPr>
        <w:pStyle w:val="Paragraphedeliste"/>
        <w:numPr>
          <w:ilvl w:val="0"/>
          <w:numId w:val="1"/>
        </w:numPr>
      </w:pPr>
      <w:r w:rsidRPr="00A40F42">
        <w:rPr>
          <w:b/>
          <w:u w:val="single"/>
        </w:rPr>
        <w:t>Commission technique</w:t>
      </w:r>
      <w:r>
        <w:t xml:space="preserve"> avec 100% de réussite à l’examen N4 théorique</w:t>
      </w:r>
      <w:r w:rsidR="00C64DF4">
        <w:t xml:space="preserve"> du 24 mars 2024</w:t>
      </w:r>
      <w:r>
        <w:t>.</w:t>
      </w:r>
    </w:p>
    <w:p w14:paraId="2BC1800A" w14:textId="77777777" w:rsidR="00B26FDF" w:rsidRDefault="00C64DF4" w:rsidP="00B26FDF">
      <w:pPr>
        <w:pStyle w:val="Paragraphedeliste"/>
        <w:numPr>
          <w:ilvl w:val="0"/>
          <w:numId w:val="1"/>
        </w:numPr>
      </w:pPr>
      <w:r w:rsidRPr="00A40F42">
        <w:rPr>
          <w:b/>
          <w:u w:val="single"/>
        </w:rPr>
        <w:t>Triathlon</w:t>
      </w:r>
      <w:r>
        <w:t xml:space="preserve"> du 23 &amp; 24/03/2024 : Les bénévoles du CODEP 87 ont été bien reçu et indispensables à la réalisation de cet évènement où plus de 500 personnes ont participées. </w:t>
      </w:r>
    </w:p>
    <w:p w14:paraId="3959D008" w14:textId="77777777" w:rsidR="00B26FDF" w:rsidRDefault="00C64DF4" w:rsidP="00C64DF4">
      <w:pPr>
        <w:pStyle w:val="Paragraphedeliste"/>
        <w:numPr>
          <w:ilvl w:val="0"/>
          <w:numId w:val="1"/>
        </w:numPr>
      </w:pPr>
      <w:r w:rsidRPr="00A40F42">
        <w:rPr>
          <w:b/>
          <w:u w:val="single"/>
        </w:rPr>
        <w:t>Commission Apnée</w:t>
      </w:r>
      <w:r>
        <w:t xml:space="preserve"> : Résultats remarquables des </w:t>
      </w:r>
      <w:proofErr w:type="spellStart"/>
      <w:r>
        <w:t>apnéïstes</w:t>
      </w:r>
      <w:proofErr w:type="spellEnd"/>
      <w:r>
        <w:t xml:space="preserve"> à la compétition régionale d’Agen. Nombreuses sorties apnée en fosse Montluçon et Civaux Sortie en carrière. Proposition de faire de crêpes pendant le championnat de France de PSP. 2 apnéistes MEF1 en formation MEF2. Stage régional à </w:t>
      </w:r>
      <w:proofErr w:type="spellStart"/>
      <w:r>
        <w:t>Montulat</w:t>
      </w:r>
      <w:proofErr w:type="spellEnd"/>
      <w:r>
        <w:t xml:space="preserve"> les 8 &amp; 9 juin 2024, cours théoriques au CSL et hébergement au camping de</w:t>
      </w:r>
      <w:r w:rsidR="00F52256">
        <w:t xml:space="preserve"> </w:t>
      </w:r>
      <w:proofErr w:type="spellStart"/>
      <w:r>
        <w:t>Chateauneuf-la-Forêt</w:t>
      </w:r>
      <w:proofErr w:type="spellEnd"/>
      <w:r>
        <w:t xml:space="preserve">. </w:t>
      </w:r>
    </w:p>
    <w:p w14:paraId="458E98ED" w14:textId="77777777" w:rsidR="00C64DF4" w:rsidRDefault="00C64DF4" w:rsidP="00C64DF4">
      <w:pPr>
        <w:pStyle w:val="Paragraphedeliste"/>
        <w:numPr>
          <w:ilvl w:val="0"/>
          <w:numId w:val="1"/>
        </w:numPr>
      </w:pPr>
      <w:r w:rsidRPr="00A40F42">
        <w:rPr>
          <w:b/>
          <w:u w:val="single"/>
        </w:rPr>
        <w:t>Commission Nage avec palmes</w:t>
      </w:r>
      <w:r>
        <w:t xml:space="preserve"> : Participation au Monte Cristo, Participation aux compétitions en distancielles, Entrainement NAP pour le challenge </w:t>
      </w:r>
      <w:proofErr w:type="spellStart"/>
      <w:r>
        <w:t>oxy'jeunes</w:t>
      </w:r>
      <w:proofErr w:type="spellEnd"/>
      <w:r>
        <w:t>.</w:t>
      </w:r>
    </w:p>
    <w:p w14:paraId="0A8D83A8" w14:textId="77777777" w:rsidR="00F52256" w:rsidRDefault="00F52256" w:rsidP="00C64DF4">
      <w:pPr>
        <w:pStyle w:val="Paragraphedeliste"/>
        <w:numPr>
          <w:ilvl w:val="0"/>
          <w:numId w:val="1"/>
        </w:numPr>
      </w:pPr>
      <w:r w:rsidRPr="00A40F42">
        <w:rPr>
          <w:b/>
          <w:u w:val="single"/>
        </w:rPr>
        <w:t xml:space="preserve">Challenge </w:t>
      </w:r>
      <w:proofErr w:type="spellStart"/>
      <w:r w:rsidRPr="00A40F42">
        <w:rPr>
          <w:b/>
          <w:u w:val="single"/>
        </w:rPr>
        <w:t>Oxy’jeunes</w:t>
      </w:r>
      <w:proofErr w:type="spellEnd"/>
      <w:r>
        <w:t xml:space="preserve"> : participation de 6 jeunes du CSL aux régional et 1 jeune junior sélectionnée pour rejoindre l’équipe de Nouvelle Aquitaine afin de préparer le challenge National le 20/10/2024 à Elbeuf. Les entrainements du samedi après-midi à la </w:t>
      </w:r>
      <w:proofErr w:type="spellStart"/>
      <w:r>
        <w:t>pisicne</w:t>
      </w:r>
      <w:proofErr w:type="spellEnd"/>
      <w:r>
        <w:t xml:space="preserve"> de Saint-Lazare de 16h à 18h sont multi-clubs, multi-activités dédiés aux 8-18 ans. Contact : Nadia </w:t>
      </w:r>
      <w:proofErr w:type="spellStart"/>
      <w:r>
        <w:t>Migout</w:t>
      </w:r>
      <w:proofErr w:type="spellEnd"/>
      <w:r>
        <w:t xml:space="preserve"> 0667191480. Piscine fermée pendant les vacances estivales. </w:t>
      </w:r>
    </w:p>
    <w:p w14:paraId="7200896A" w14:textId="77777777" w:rsidR="00C64DF4" w:rsidRDefault="00C64DF4" w:rsidP="00C64DF4">
      <w:pPr>
        <w:pStyle w:val="Paragraphedeliste"/>
        <w:numPr>
          <w:ilvl w:val="0"/>
          <w:numId w:val="1"/>
        </w:numPr>
      </w:pPr>
      <w:r w:rsidRPr="00A40F42">
        <w:rPr>
          <w:b/>
          <w:u w:val="single"/>
        </w:rPr>
        <w:t>Avenir de la maison municipale des sports</w:t>
      </w:r>
      <w:r>
        <w:t xml:space="preserve"> : </w:t>
      </w:r>
    </w:p>
    <w:p w14:paraId="19A488FE" w14:textId="77777777" w:rsidR="00C64DF4" w:rsidRDefault="00C64DF4" w:rsidP="00C64DF4">
      <w:pPr>
        <w:pStyle w:val="Paragraphedeliste"/>
        <w:numPr>
          <w:ilvl w:val="1"/>
          <w:numId w:val="1"/>
        </w:numPr>
      </w:pPr>
      <w:r>
        <w:t>Jusqu’au 30 novembre 2024 -&gt; utilisation de la maison municipale des sports actuelle.</w:t>
      </w:r>
    </w:p>
    <w:p w14:paraId="582837E3" w14:textId="77777777" w:rsidR="00C64DF4" w:rsidRDefault="00C64DF4" w:rsidP="00C64DF4">
      <w:pPr>
        <w:pStyle w:val="Paragraphedeliste"/>
        <w:numPr>
          <w:ilvl w:val="1"/>
          <w:numId w:val="1"/>
        </w:numPr>
      </w:pPr>
      <w:r>
        <w:t>Du 1</w:t>
      </w:r>
      <w:r w:rsidRPr="00C64DF4">
        <w:rPr>
          <w:vertAlign w:val="superscript"/>
        </w:rPr>
        <w:t>er</w:t>
      </w:r>
      <w:r>
        <w:t xml:space="preserve"> décembre jusqu’à la fin 2026 -&gt; utilisation de différentes salles appartement à la ville de Limoges.</w:t>
      </w:r>
    </w:p>
    <w:p w14:paraId="19F4E179" w14:textId="77777777" w:rsidR="00C64DF4" w:rsidRDefault="00C64DF4" w:rsidP="00C64DF4">
      <w:pPr>
        <w:pStyle w:val="Paragraphedeliste"/>
        <w:numPr>
          <w:ilvl w:val="1"/>
          <w:numId w:val="1"/>
        </w:numPr>
      </w:pPr>
      <w:r>
        <w:t xml:space="preserve"> À partir de fin 2026 -&gt; utilisation de l’espace de coworking et des salles « équipés d'accès numérique partageable » de la nouvelle maison municipale des sports.</w:t>
      </w:r>
    </w:p>
    <w:p w14:paraId="627AA8E9" w14:textId="77777777" w:rsidR="00C64DF4" w:rsidRDefault="00C64DF4" w:rsidP="00C64DF4">
      <w:pPr>
        <w:pStyle w:val="Paragraphedeliste"/>
        <w:numPr>
          <w:ilvl w:val="1"/>
          <w:numId w:val="1"/>
        </w:numPr>
      </w:pPr>
      <w:r>
        <w:t xml:space="preserve">Points clés à travailler: </w:t>
      </w:r>
    </w:p>
    <w:p w14:paraId="16AED733" w14:textId="77777777" w:rsidR="00C64DF4" w:rsidRDefault="00C64DF4" w:rsidP="00C64DF4">
      <w:pPr>
        <w:pStyle w:val="Paragraphedeliste"/>
        <w:numPr>
          <w:ilvl w:val="2"/>
          <w:numId w:val="1"/>
        </w:numPr>
      </w:pPr>
      <w:r>
        <w:t>Listing des salles temporaires</w:t>
      </w:r>
    </w:p>
    <w:p w14:paraId="4C82903A" w14:textId="77777777" w:rsidR="00C64DF4" w:rsidRDefault="00C64DF4" w:rsidP="00C64DF4">
      <w:pPr>
        <w:pStyle w:val="Paragraphedeliste"/>
        <w:numPr>
          <w:ilvl w:val="2"/>
          <w:numId w:val="1"/>
        </w:numPr>
      </w:pPr>
      <w:r>
        <w:t>Conserver l’adresse postal du siège dans la nouvelle maison municipale des sports</w:t>
      </w:r>
      <w:r w:rsidR="00F52256">
        <w:t>.</w:t>
      </w:r>
    </w:p>
    <w:p w14:paraId="47E3CC99" w14:textId="77777777" w:rsidR="00F52256" w:rsidRDefault="00F52256" w:rsidP="00F52256">
      <w:pPr>
        <w:pStyle w:val="Paragraphedeliste"/>
        <w:numPr>
          <w:ilvl w:val="0"/>
          <w:numId w:val="1"/>
        </w:numPr>
      </w:pPr>
      <w:r w:rsidRPr="00A40F42">
        <w:rPr>
          <w:b/>
          <w:u w:val="single"/>
        </w:rPr>
        <w:t>Point financier</w:t>
      </w:r>
      <w:r>
        <w:t> :</w:t>
      </w:r>
    </w:p>
    <w:p w14:paraId="092CE705" w14:textId="77777777" w:rsidR="00F52256" w:rsidRDefault="00F52256" w:rsidP="00F52256">
      <w:pPr>
        <w:pStyle w:val="Paragraphedeliste"/>
        <w:numPr>
          <w:ilvl w:val="1"/>
          <w:numId w:val="1"/>
        </w:numPr>
      </w:pPr>
      <w:r>
        <w:t xml:space="preserve">Perte de 2 clubs qui cotisaient au CODEP 87 &amp; pour l’utilisation de la carrière de </w:t>
      </w:r>
      <w:proofErr w:type="spellStart"/>
      <w:r>
        <w:t>Montulat</w:t>
      </w:r>
      <w:proofErr w:type="spellEnd"/>
      <w:r>
        <w:t xml:space="preserve"> : le Team et la CAS EGF. Augmentation de la taxe foncière et de l’assurance du bâtiment. </w:t>
      </w:r>
    </w:p>
    <w:p w14:paraId="510D51A6" w14:textId="0251FB20" w:rsidR="001F33AC" w:rsidRPr="00E410DD" w:rsidRDefault="001F33AC" w:rsidP="00F52256">
      <w:pPr>
        <w:pStyle w:val="Paragraphedeliste"/>
        <w:numPr>
          <w:ilvl w:val="1"/>
          <w:numId w:val="1"/>
        </w:numPr>
        <w:rPr>
          <w:color w:val="000000" w:themeColor="text1"/>
        </w:rPr>
      </w:pPr>
      <w:r w:rsidRPr="00E410DD">
        <w:rPr>
          <w:color w:val="000000" w:themeColor="text1"/>
        </w:rPr>
        <w:t>Sortie Civaux non équilibrée car initialement prévue à Montluçon. La Commission Apnée a déjà commencé à réfléchir pour une solution pour diminuer cette perte</w:t>
      </w:r>
      <w:r w:rsidR="00E410DD" w:rsidRPr="00E410DD">
        <w:rPr>
          <w:color w:val="000000" w:themeColor="text1"/>
        </w:rPr>
        <w:t>.</w:t>
      </w:r>
    </w:p>
    <w:p w14:paraId="1AA771B4" w14:textId="77777777" w:rsidR="00F52256" w:rsidRDefault="00F52256" w:rsidP="00F52256">
      <w:pPr>
        <w:pStyle w:val="Paragraphedeliste"/>
        <w:numPr>
          <w:ilvl w:val="1"/>
          <w:numId w:val="1"/>
        </w:numPr>
      </w:pPr>
      <w:r>
        <w:t xml:space="preserve">Rentrée d’argent dû à la réversion des cotes part des licences et du compte-épargne. </w:t>
      </w:r>
    </w:p>
    <w:p w14:paraId="24C1B36D" w14:textId="77777777" w:rsidR="00F52256" w:rsidRDefault="00F52256" w:rsidP="00F52256">
      <w:pPr>
        <w:pStyle w:val="Paragraphedeliste"/>
        <w:numPr>
          <w:ilvl w:val="1"/>
          <w:numId w:val="1"/>
        </w:numPr>
      </w:pPr>
      <w:r>
        <w:t>Conseil aux licencié.es de cocher sur le site du CODEP le moyen de paiement souhaité et de le respecter.</w:t>
      </w:r>
      <w:r w:rsidR="00A40F42">
        <w:t xml:space="preserve"> Roland n’a pas envoyé les chèques des stagiaires.</w:t>
      </w:r>
    </w:p>
    <w:p w14:paraId="360D1671" w14:textId="77777777" w:rsidR="0038406C" w:rsidRDefault="00F52256" w:rsidP="00F52256">
      <w:pPr>
        <w:pStyle w:val="Paragraphedeliste"/>
        <w:numPr>
          <w:ilvl w:val="0"/>
          <w:numId w:val="1"/>
        </w:numPr>
      </w:pPr>
      <w:r w:rsidRPr="00A40F42">
        <w:rPr>
          <w:b/>
          <w:u w:val="single"/>
        </w:rPr>
        <w:lastRenderedPageBreak/>
        <w:t>TIV</w:t>
      </w:r>
      <w:r>
        <w:t xml:space="preserve"> : Sur recommandation de Jean Lafont référent des techniciens d’inspection visuelle FFESSM CODEP87, et également d’Aurélien </w:t>
      </w:r>
      <w:proofErr w:type="spellStart"/>
      <w:r>
        <w:t>Desserprix</w:t>
      </w:r>
      <w:proofErr w:type="spellEnd"/>
      <w:r>
        <w:t xml:space="preserve"> (géra</w:t>
      </w:r>
      <w:r w:rsidR="00A40F42">
        <w:t>nt du magasin de plongée Sub2O).</w:t>
      </w:r>
    </w:p>
    <w:p w14:paraId="2F22CF95" w14:textId="77777777" w:rsidR="0038406C" w:rsidRDefault="00F52256" w:rsidP="0038406C">
      <w:pPr>
        <w:pStyle w:val="Paragraphedeliste"/>
        <w:numPr>
          <w:ilvl w:val="1"/>
          <w:numId w:val="1"/>
        </w:numPr>
      </w:pPr>
      <w:r>
        <w:t>Achat d’un complément pour la mallett</w:t>
      </w:r>
      <w:r w:rsidR="0038406C">
        <w:t>e TIV (2 tampons et une bague)</w:t>
      </w:r>
    </w:p>
    <w:p w14:paraId="7C51E193" w14:textId="77777777" w:rsidR="001F33AC" w:rsidRDefault="00F52256" w:rsidP="0038406C">
      <w:pPr>
        <w:pStyle w:val="Paragraphedeliste"/>
        <w:numPr>
          <w:ilvl w:val="1"/>
          <w:numId w:val="1"/>
        </w:numPr>
      </w:pPr>
      <w:r>
        <w:t>2 devis transmis avec la convocation</w:t>
      </w:r>
      <w:r w:rsidR="0038406C">
        <w:t> :</w:t>
      </w:r>
      <w:r>
        <w:t xml:space="preserve"> </w:t>
      </w:r>
      <w:proofErr w:type="spellStart"/>
      <w:r>
        <w:t>Bigata</w:t>
      </w:r>
      <w:proofErr w:type="spellEnd"/>
      <w:r>
        <w:t xml:space="preserve"> : 601,23€</w:t>
      </w:r>
      <w:r w:rsidR="0038406C">
        <w:t xml:space="preserve"> &amp; Dive avenue : 389,00€</w:t>
      </w:r>
    </w:p>
    <w:p w14:paraId="65825B7F" w14:textId="114E2CD4" w:rsidR="0038406C" w:rsidRDefault="001F33AC" w:rsidP="001F33AC">
      <w:pPr>
        <w:pStyle w:val="Paragraphedeliste"/>
      </w:pPr>
      <w:r>
        <w:t>L</w:t>
      </w:r>
      <w:r w:rsidR="0038406C">
        <w:t xml:space="preserve">es membres du CODIR souhaitent que Jean et Aurélien puissent venir au prochain CODIR avant de prendre une décision pour savoir si : </w:t>
      </w:r>
    </w:p>
    <w:p w14:paraId="54FD0535" w14:textId="53D08EFA" w:rsidR="0038406C" w:rsidRPr="00E410DD" w:rsidRDefault="00F52256" w:rsidP="0038406C">
      <w:pPr>
        <w:pStyle w:val="Paragraphedeliste"/>
        <w:numPr>
          <w:ilvl w:val="2"/>
          <w:numId w:val="1"/>
        </w:numPr>
        <w:rPr>
          <w:color w:val="000000" w:themeColor="text1"/>
        </w:rPr>
      </w:pPr>
      <w:r>
        <w:t>Question 1</w:t>
      </w:r>
      <w:r w:rsidR="0038406C">
        <w:t xml:space="preserve"> </w:t>
      </w:r>
      <w:r>
        <w:t xml:space="preserve">: </w:t>
      </w:r>
      <w:r w:rsidR="0038406C">
        <w:t>Pourquoi</w:t>
      </w:r>
      <w:r>
        <w:t xml:space="preserve"> l’achat est pertinent</w:t>
      </w:r>
      <w:r w:rsidR="0038406C">
        <w:t xml:space="preserve"> </w:t>
      </w:r>
      <w:r w:rsidR="001F33AC" w:rsidRPr="00E410DD">
        <w:rPr>
          <w:color w:val="000000" w:themeColor="text1"/>
        </w:rPr>
        <w:t>sachant qu’actuellement le matériel présent semble suffisant pour les clubs</w:t>
      </w:r>
      <w:r w:rsidR="00E410DD">
        <w:rPr>
          <w:color w:val="000000" w:themeColor="text1"/>
        </w:rPr>
        <w:t xml:space="preserve"> </w:t>
      </w:r>
      <w:r w:rsidRPr="00E410DD">
        <w:rPr>
          <w:color w:val="000000" w:themeColor="text1"/>
        </w:rPr>
        <w:t xml:space="preserve">? </w:t>
      </w:r>
    </w:p>
    <w:p w14:paraId="09BD9594" w14:textId="70C53B45" w:rsidR="00F52256" w:rsidRPr="00E410DD" w:rsidRDefault="0038406C" w:rsidP="0038406C">
      <w:pPr>
        <w:pStyle w:val="Paragraphedeliste"/>
        <w:numPr>
          <w:ilvl w:val="2"/>
          <w:numId w:val="1"/>
        </w:numPr>
        <w:rPr>
          <w:color w:val="000000" w:themeColor="text1"/>
        </w:rPr>
      </w:pPr>
      <w:r w:rsidRPr="00E410DD">
        <w:rPr>
          <w:color w:val="000000" w:themeColor="text1"/>
        </w:rPr>
        <w:t>Question 2 :</w:t>
      </w:r>
      <w:r w:rsidR="00F52256" w:rsidRPr="00E410DD">
        <w:rPr>
          <w:color w:val="000000" w:themeColor="text1"/>
        </w:rPr>
        <w:t xml:space="preserve"> le cas échéant, choix du fournisseur</w:t>
      </w:r>
      <w:r w:rsidRPr="00E410DD">
        <w:rPr>
          <w:color w:val="000000" w:themeColor="text1"/>
        </w:rPr>
        <w:t> ?</w:t>
      </w:r>
    </w:p>
    <w:p w14:paraId="3855A203" w14:textId="60A50251" w:rsidR="001F33AC" w:rsidRPr="00E410DD" w:rsidRDefault="001F33AC" w:rsidP="001F33AC">
      <w:pPr>
        <w:pStyle w:val="Paragraphedeliste"/>
        <w:numPr>
          <w:ilvl w:val="0"/>
          <w:numId w:val="1"/>
        </w:numPr>
        <w:jc w:val="both"/>
        <w:rPr>
          <w:color w:val="000000" w:themeColor="text1"/>
        </w:rPr>
      </w:pPr>
      <w:r w:rsidRPr="00E410DD">
        <w:rPr>
          <w:b/>
          <w:color w:val="000000" w:themeColor="text1"/>
          <w:u w:val="single"/>
        </w:rPr>
        <w:t xml:space="preserve">Proposition de gestion des commissions : </w:t>
      </w:r>
      <w:r w:rsidRPr="00E410DD">
        <w:rPr>
          <w:bCs/>
          <w:color w:val="000000" w:themeColor="text1"/>
        </w:rPr>
        <w:t>1 Réunion par commission entre juin et septembre dont la date sera communiquée afin que l’ensemble des personnes intéressées puissent y prendre part comme le prévoient les statuts de la FFESSM. Un Procès-Verbal (PV) devra être rédigé à l’issue de la réunion et transmis au CODIR pour vote et validation.</w:t>
      </w:r>
    </w:p>
    <w:p w14:paraId="492001A4" w14:textId="4287F05A" w:rsidR="00C3718E" w:rsidRDefault="0038406C" w:rsidP="001F33AC">
      <w:pPr>
        <w:pStyle w:val="Paragraphedeliste"/>
        <w:numPr>
          <w:ilvl w:val="1"/>
          <w:numId w:val="1"/>
        </w:numPr>
      </w:pPr>
      <w:r w:rsidRPr="00A40F42">
        <w:rPr>
          <w:b/>
          <w:u w:val="single"/>
        </w:rPr>
        <w:t>Les commissions</w:t>
      </w:r>
      <w:r>
        <w:t xml:space="preserve"> sont </w:t>
      </w:r>
      <w:r w:rsidR="001F33AC">
        <w:t xml:space="preserve">donc désormais </w:t>
      </w:r>
      <w:r>
        <w:t xml:space="preserve">sollicitées pour informer le CODIR de </w:t>
      </w:r>
      <w:r w:rsidR="00C3718E">
        <w:t>leur date</w:t>
      </w:r>
      <w:r>
        <w:t xml:space="preserve"> de réunion, entre juin et septembre. Un mail sera envoyé aux présidents.</w:t>
      </w:r>
      <w:r w:rsidR="00C3718E">
        <w:t xml:space="preserve"> Réunion avec rédaction de PV avec les actions proposées qui seront voté</w:t>
      </w:r>
      <w:r w:rsidR="001F33AC">
        <w:t>e</w:t>
      </w:r>
      <w:r w:rsidR="00C3718E">
        <w:t>s en CODIR.</w:t>
      </w:r>
    </w:p>
    <w:p w14:paraId="6BEBD73A" w14:textId="77777777" w:rsidR="0038406C" w:rsidRPr="00A40F42" w:rsidRDefault="0038406C" w:rsidP="0038406C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A40F42">
        <w:rPr>
          <w:b/>
          <w:u w:val="single"/>
        </w:rPr>
        <w:t>MONTULAT :</w:t>
      </w:r>
    </w:p>
    <w:p w14:paraId="51ACC66D" w14:textId="77777777" w:rsidR="0038406C" w:rsidRDefault="0038406C" w:rsidP="0038406C">
      <w:pPr>
        <w:pStyle w:val="Paragraphedeliste"/>
        <w:numPr>
          <w:ilvl w:val="1"/>
          <w:numId w:val="1"/>
        </w:numPr>
      </w:pPr>
      <w:r>
        <w:t>L’inauguration va être repoussée.</w:t>
      </w:r>
    </w:p>
    <w:p w14:paraId="03E0D8C6" w14:textId="2468436F" w:rsidR="001F33AC" w:rsidRPr="00E410DD" w:rsidRDefault="001F33AC" w:rsidP="0038406C">
      <w:pPr>
        <w:pStyle w:val="Paragraphedeliste"/>
        <w:numPr>
          <w:ilvl w:val="1"/>
          <w:numId w:val="1"/>
        </w:numPr>
        <w:rPr>
          <w:color w:val="000000" w:themeColor="text1"/>
        </w:rPr>
      </w:pPr>
      <w:r w:rsidRPr="00E410DD">
        <w:rPr>
          <w:color w:val="000000" w:themeColor="text1"/>
        </w:rPr>
        <w:t>Remerciement à l’ASPTT pour l’évacuation des branches</w:t>
      </w:r>
    </w:p>
    <w:p w14:paraId="6C453543" w14:textId="77777777" w:rsidR="0038406C" w:rsidRDefault="0038406C" w:rsidP="0038406C">
      <w:pPr>
        <w:pStyle w:val="Paragraphedeliste"/>
        <w:numPr>
          <w:ilvl w:val="1"/>
          <w:numId w:val="1"/>
        </w:numPr>
      </w:pPr>
      <w:r>
        <w:t xml:space="preserve">La rédaction du règlement intérieur de l’utilisation de la carrière n’a pas encore été faite par Aurélien </w:t>
      </w:r>
      <w:proofErr w:type="spellStart"/>
      <w:r>
        <w:t>Lazeiras</w:t>
      </w:r>
      <w:proofErr w:type="spellEnd"/>
      <w:r w:rsidR="00A40F42">
        <w:t xml:space="preserve"> qui était le secrétaire de séance le 08/01/2024 mais le sera prochainement</w:t>
      </w:r>
      <w:r>
        <w:t xml:space="preserve">. </w:t>
      </w:r>
    </w:p>
    <w:p w14:paraId="36193A3C" w14:textId="4E3FCA7A" w:rsidR="0038406C" w:rsidRDefault="0038406C" w:rsidP="0038406C">
      <w:pPr>
        <w:pStyle w:val="Paragraphedeliste"/>
        <w:numPr>
          <w:ilvl w:val="1"/>
          <w:numId w:val="1"/>
        </w:numPr>
      </w:pPr>
      <w:r>
        <w:t xml:space="preserve">Le 30/04/2024, le SDIS a besoin de déplacer la voiture comme demandé </w:t>
      </w:r>
      <w:r w:rsidR="00A40F42">
        <w:t xml:space="preserve">par David Mandon, le 03/04/2023 </w:t>
      </w:r>
      <w:r>
        <w:t xml:space="preserve">en CODIR. Elle va être remontée dans la zone des 7/8 mètres dans le goulet du côté du ponton. </w:t>
      </w:r>
      <w:r w:rsidR="00A40F42">
        <w:t xml:space="preserve">Si cet emplacement gêne trop les plongeurs, elle sera </w:t>
      </w:r>
      <w:r w:rsidR="001F33AC" w:rsidRPr="00E410DD">
        <w:rPr>
          <w:color w:val="000000" w:themeColor="text1"/>
        </w:rPr>
        <w:t>déplacée</w:t>
      </w:r>
      <w:r w:rsidR="00A40F42">
        <w:t xml:space="preserve">. </w:t>
      </w:r>
    </w:p>
    <w:p w14:paraId="00DBE30C" w14:textId="77777777" w:rsidR="0038406C" w:rsidRDefault="0038406C" w:rsidP="0038406C">
      <w:pPr>
        <w:pStyle w:val="Paragraphedeliste"/>
        <w:numPr>
          <w:ilvl w:val="1"/>
          <w:numId w:val="1"/>
        </w:numPr>
      </w:pPr>
      <w:r>
        <w:t>Nettoyage : date prévisionnelle 15/06/2024 de 14h à 16h.</w:t>
      </w:r>
    </w:p>
    <w:p w14:paraId="0EA1EF45" w14:textId="77777777" w:rsidR="0038406C" w:rsidRDefault="0038406C" w:rsidP="0038406C">
      <w:pPr>
        <w:pStyle w:val="Paragraphedeliste"/>
        <w:numPr>
          <w:ilvl w:val="1"/>
          <w:numId w:val="1"/>
        </w:numPr>
      </w:pPr>
      <w:r>
        <w:t xml:space="preserve">ANS : les demandes de subventions ont été effectuées, merci à Nadia </w:t>
      </w:r>
      <w:proofErr w:type="spellStart"/>
      <w:r>
        <w:t>Migout</w:t>
      </w:r>
      <w:proofErr w:type="spellEnd"/>
      <w:r>
        <w:t xml:space="preserve"> pour son accompagnement, en tant que référente CTAS. </w:t>
      </w:r>
    </w:p>
    <w:p w14:paraId="7564EE79" w14:textId="77777777" w:rsidR="0038406C" w:rsidRDefault="0038406C" w:rsidP="0038406C">
      <w:pPr>
        <w:pStyle w:val="Paragraphedeliste"/>
        <w:numPr>
          <w:ilvl w:val="1"/>
          <w:numId w:val="1"/>
        </w:numPr>
      </w:pPr>
      <w:r>
        <w:t>Baptêmes de l’été à l’</w:t>
      </w:r>
      <w:proofErr w:type="spellStart"/>
      <w:r>
        <w:t>Aquapolis</w:t>
      </w:r>
      <w:proofErr w:type="spellEnd"/>
      <w:r>
        <w:t xml:space="preserve"> sous le même format que l’an dernier : les mercredis de 16h à 18h avec un club support et des encadrants bénévoles du 10 juillet au 28 août 2024.</w:t>
      </w:r>
    </w:p>
    <w:p w14:paraId="3C1D9D71" w14:textId="77777777" w:rsidR="0038406C" w:rsidRPr="00A40F42" w:rsidRDefault="0038406C" w:rsidP="0038406C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A40F42">
        <w:rPr>
          <w:b/>
          <w:u w:val="single"/>
        </w:rPr>
        <w:t xml:space="preserve">Dates à venir : </w:t>
      </w:r>
    </w:p>
    <w:p w14:paraId="572DD57C" w14:textId="77777777" w:rsidR="00C3718E" w:rsidRDefault="0038406C" w:rsidP="00C3718E">
      <w:pPr>
        <w:pStyle w:val="Paragraphedeliste"/>
        <w:numPr>
          <w:ilvl w:val="1"/>
          <w:numId w:val="1"/>
        </w:numPr>
      </w:pPr>
      <w:r>
        <w:t xml:space="preserve">18/04/2024 : Visite à Limoges de Fred Di </w:t>
      </w:r>
      <w:proofErr w:type="spellStart"/>
      <w:r>
        <w:t>Méglio</w:t>
      </w:r>
      <w:proofErr w:type="spellEnd"/>
      <w:r>
        <w:t xml:space="preserve">, Président de la FFESSM, de Richard Thomas, DTN et de Sébastien Allègre, Président du CSNA pour rencontrer les </w:t>
      </w:r>
      <w:proofErr w:type="spellStart"/>
      <w:r>
        <w:t>elus</w:t>
      </w:r>
      <w:proofErr w:type="spellEnd"/>
      <w:r>
        <w:t xml:space="preserve"> locaux et planifier </w:t>
      </w:r>
      <w:r w:rsidR="00C3718E">
        <w:t>les futures compétitions subaquatiques</w:t>
      </w:r>
      <w:r>
        <w:t xml:space="preserve">. </w:t>
      </w:r>
      <w:r w:rsidR="00C3718E">
        <w:t xml:space="preserve">Daniel </w:t>
      </w:r>
      <w:proofErr w:type="spellStart"/>
      <w:r w:rsidR="00C3718E">
        <w:t>Rebeyrol</w:t>
      </w:r>
      <w:proofErr w:type="spellEnd"/>
      <w:r w:rsidR="00C3718E">
        <w:t xml:space="preserve"> demande à les rencontrer autour d’un verre afin de parler des problématiques et des projets des clubs. </w:t>
      </w:r>
    </w:p>
    <w:p w14:paraId="1463E34C" w14:textId="77777777" w:rsidR="00C3718E" w:rsidRDefault="00C3718E" w:rsidP="00C3718E">
      <w:pPr>
        <w:pStyle w:val="Paragraphedeliste"/>
        <w:numPr>
          <w:ilvl w:val="1"/>
          <w:numId w:val="1"/>
        </w:numPr>
      </w:pPr>
      <w:r>
        <w:t xml:space="preserve">Evènement national FFESSM en Haute-Vienne : 25 et 26 mai 2024 : troisième édition des championnats de France PSP à Limoges : réserver votre week-end pour voir les champions : entrée libre et gratuite – piscine de </w:t>
      </w:r>
      <w:proofErr w:type="spellStart"/>
      <w:r>
        <w:t>Beaublanc</w:t>
      </w:r>
      <w:proofErr w:type="spellEnd"/>
      <w:r>
        <w:t xml:space="preserve"> – Besoin de 10 bénévoles pour la buvette.</w:t>
      </w:r>
    </w:p>
    <w:p w14:paraId="571387A4" w14:textId="77777777" w:rsidR="00C3718E" w:rsidRDefault="00C3718E" w:rsidP="00C3718E">
      <w:pPr>
        <w:pStyle w:val="Paragraphedeliste"/>
        <w:numPr>
          <w:ilvl w:val="1"/>
          <w:numId w:val="1"/>
        </w:numPr>
      </w:pPr>
      <w:r>
        <w:t>Pour la 10e année consécutive, la Ville de Limoges organise le forum des associations les 7 et 8 septembre 2024 au parc des expositions, 2 boulevard Robert-Schuman à Limoges. Comme chaque année, son accès sera gratuit et ouvert au public de 10h à 18 h le samedi et le dimanche. Installation le vendredi 6 septembre 2024 dans l’après-midi. Le CSL est d’accord pour exposer le bateau.</w:t>
      </w:r>
    </w:p>
    <w:p w14:paraId="23477ECA" w14:textId="77777777" w:rsidR="00C3718E" w:rsidRDefault="00C3718E" w:rsidP="00C3718E">
      <w:pPr>
        <w:pStyle w:val="Paragraphedeliste"/>
        <w:numPr>
          <w:ilvl w:val="1"/>
          <w:numId w:val="1"/>
        </w:numPr>
      </w:pPr>
      <w:r>
        <w:lastRenderedPageBreak/>
        <w:t xml:space="preserve">CODIR CODEP 87 Lundi 17 juin 2024 20H </w:t>
      </w:r>
    </w:p>
    <w:p w14:paraId="08D7C78E" w14:textId="77777777" w:rsidR="00C3718E" w:rsidRDefault="00C3718E" w:rsidP="00C3718E">
      <w:pPr>
        <w:pStyle w:val="Paragraphedeliste"/>
        <w:numPr>
          <w:ilvl w:val="1"/>
          <w:numId w:val="1"/>
        </w:numPr>
      </w:pPr>
      <w:r>
        <w:t>CODIR CODEP 87 Lundi 2 septembre 2024 20H</w:t>
      </w:r>
    </w:p>
    <w:p w14:paraId="590F4097" w14:textId="77777777" w:rsidR="00C3718E" w:rsidRDefault="00C3718E" w:rsidP="00C3718E">
      <w:pPr>
        <w:pStyle w:val="Paragraphedeliste"/>
        <w:numPr>
          <w:ilvl w:val="1"/>
          <w:numId w:val="1"/>
        </w:numPr>
      </w:pPr>
      <w:r>
        <w:t>Assemblé générale élective CODEP 87 Lundi 07 octobre 2024 19h</w:t>
      </w:r>
    </w:p>
    <w:p w14:paraId="392DCEED" w14:textId="77777777" w:rsidR="00C3718E" w:rsidRDefault="00C3718E" w:rsidP="00C3718E">
      <w:pPr>
        <w:pStyle w:val="Paragraphedeliste"/>
        <w:numPr>
          <w:ilvl w:val="1"/>
          <w:numId w:val="1"/>
        </w:numPr>
      </w:pPr>
      <w:r>
        <w:t>CODIR CODEP 87 Lundi 18 novembre 2024 20H</w:t>
      </w:r>
    </w:p>
    <w:p w14:paraId="2D682D6B" w14:textId="77777777" w:rsidR="00C3718E" w:rsidRDefault="00C3718E" w:rsidP="00C3718E">
      <w:pPr>
        <w:pStyle w:val="Paragraphedeliste"/>
        <w:numPr>
          <w:ilvl w:val="1"/>
          <w:numId w:val="1"/>
        </w:numPr>
      </w:pPr>
      <w:r>
        <w:t>Assemblée générale élective FFESSM CSNA les 23 et 24 novembre 2024 à Bordeaux</w:t>
      </w:r>
    </w:p>
    <w:p w14:paraId="10A33B1D" w14:textId="77777777" w:rsidR="00C3718E" w:rsidRDefault="00C3718E" w:rsidP="00CD43C1">
      <w:pPr>
        <w:pStyle w:val="Paragraphedeliste"/>
        <w:numPr>
          <w:ilvl w:val="1"/>
          <w:numId w:val="1"/>
        </w:numPr>
      </w:pPr>
      <w:r>
        <w:t>Assemblée générale élective FFESSM les 07 et 08 décembre 2024 à Juan les pins</w:t>
      </w:r>
    </w:p>
    <w:p w14:paraId="611F87D2" w14:textId="77777777" w:rsidR="0038406C" w:rsidRDefault="0038406C" w:rsidP="0038406C">
      <w:pPr>
        <w:ind w:left="720"/>
      </w:pPr>
    </w:p>
    <w:sectPr w:rsidR="00384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68E3"/>
    <w:multiLevelType w:val="hybridMultilevel"/>
    <w:tmpl w:val="4AB68B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126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E9"/>
    <w:rsid w:val="001F33AC"/>
    <w:rsid w:val="0038406C"/>
    <w:rsid w:val="00713D60"/>
    <w:rsid w:val="00962919"/>
    <w:rsid w:val="00A369EB"/>
    <w:rsid w:val="00A40F42"/>
    <w:rsid w:val="00B26FDF"/>
    <w:rsid w:val="00C3718E"/>
    <w:rsid w:val="00C46C7F"/>
    <w:rsid w:val="00C64DF4"/>
    <w:rsid w:val="00CD43C1"/>
    <w:rsid w:val="00DF0543"/>
    <w:rsid w:val="00E410DD"/>
    <w:rsid w:val="00E605E9"/>
    <w:rsid w:val="00F5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8D56"/>
  <w15:chartTrackingRefBased/>
  <w15:docId w15:val="{10D84467-9CE4-4947-956A-AB4CFA43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40F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26FD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26FD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40F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0F4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0F42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p@codep87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nee@codep87.fr" TargetMode="External"/><Relationship Id="rId5" Type="http://schemas.openxmlformats.org/officeDocument/2006/relationships/hyperlink" Target="mailto:medicale@codep87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1243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MIGOUT Nadia</dc:creator>
  <cp:keywords/>
  <dc:description/>
  <cp:lastModifiedBy>Microsoft Office User</cp:lastModifiedBy>
  <cp:revision>2</cp:revision>
  <dcterms:created xsi:type="dcterms:W3CDTF">2024-04-25T16:50:00Z</dcterms:created>
  <dcterms:modified xsi:type="dcterms:W3CDTF">2024-04-25T16:50:00Z</dcterms:modified>
</cp:coreProperties>
</file>